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56" w:rsidRPr="00723C56" w:rsidRDefault="008906A2" w:rsidP="00723C56">
      <w:pPr>
        <w:pStyle w:val="p1"/>
        <w:rPr>
          <w:rStyle w:val="s1"/>
          <w:sz w:val="28"/>
          <w:szCs w:val="28"/>
          <w:u w:val="single"/>
        </w:rPr>
      </w:pPr>
      <w:r>
        <w:rPr>
          <w:rStyle w:val="s1"/>
          <w:sz w:val="28"/>
          <w:szCs w:val="28"/>
          <w:u w:val="single"/>
        </w:rPr>
        <w:t>On</w:t>
      </w:r>
      <w:r w:rsidR="005F7F87">
        <w:rPr>
          <w:rStyle w:val="s1"/>
          <w:sz w:val="28"/>
          <w:szCs w:val="28"/>
          <w:u w:val="single"/>
        </w:rPr>
        <w:t>-Line Meditation – Thursday 20</w:t>
      </w:r>
      <w:r w:rsidR="0072145C">
        <w:rPr>
          <w:rStyle w:val="s1"/>
          <w:sz w:val="28"/>
          <w:szCs w:val="28"/>
          <w:u w:val="single"/>
        </w:rPr>
        <w:t>th</w:t>
      </w:r>
      <w:r w:rsidR="00545EB6">
        <w:rPr>
          <w:rStyle w:val="s1"/>
          <w:sz w:val="28"/>
          <w:szCs w:val="28"/>
          <w:u w:val="single"/>
        </w:rPr>
        <w:t xml:space="preserve"> August</w:t>
      </w:r>
      <w:r w:rsidR="007C553D">
        <w:rPr>
          <w:rStyle w:val="s1"/>
          <w:sz w:val="28"/>
          <w:szCs w:val="28"/>
          <w:u w:val="single"/>
        </w:rPr>
        <w:t xml:space="preserve"> </w:t>
      </w:r>
      <w:r w:rsidR="00CF78E8" w:rsidRPr="00723C56">
        <w:rPr>
          <w:rStyle w:val="s1"/>
          <w:sz w:val="28"/>
          <w:szCs w:val="28"/>
          <w:u w:val="single"/>
        </w:rPr>
        <w:t>2020</w:t>
      </w:r>
      <w:r w:rsidR="00723C56" w:rsidRPr="00723C56">
        <w:rPr>
          <w:rStyle w:val="s1"/>
          <w:sz w:val="28"/>
          <w:szCs w:val="28"/>
          <w:u w:val="single"/>
        </w:rPr>
        <w:t xml:space="preserve"> </w:t>
      </w:r>
    </w:p>
    <w:p w:rsidR="00723C56" w:rsidRDefault="005F7F87" w:rsidP="00723C56">
      <w:pPr>
        <w:pStyle w:val="p1"/>
        <w:rPr>
          <w:rStyle w:val="s1"/>
          <w:sz w:val="24"/>
          <w:szCs w:val="24"/>
        </w:rPr>
      </w:pPr>
      <w:r>
        <w:rPr>
          <w:rStyle w:val="s1"/>
          <w:sz w:val="24"/>
          <w:szCs w:val="24"/>
        </w:rPr>
        <w:t>Welcome to our 22nd</w:t>
      </w:r>
      <w:r w:rsidR="00CF78E8">
        <w:rPr>
          <w:rStyle w:val="s1"/>
          <w:sz w:val="24"/>
          <w:szCs w:val="24"/>
        </w:rPr>
        <w:t xml:space="preserve"> </w:t>
      </w:r>
      <w:r w:rsidR="00E92FCE">
        <w:rPr>
          <w:rStyle w:val="s1"/>
          <w:sz w:val="24"/>
          <w:szCs w:val="24"/>
        </w:rPr>
        <w:t>on-line meditation session</w:t>
      </w:r>
      <w:r w:rsidR="007C553D">
        <w:rPr>
          <w:rStyle w:val="s1"/>
          <w:sz w:val="24"/>
          <w:szCs w:val="24"/>
        </w:rPr>
        <w:t>.</w:t>
      </w:r>
    </w:p>
    <w:p w:rsidR="00723C56" w:rsidRPr="00723C56" w:rsidRDefault="00925D90" w:rsidP="00723C56">
      <w:pPr>
        <w:pStyle w:val="p1"/>
        <w:rPr>
          <w:sz w:val="24"/>
          <w:szCs w:val="24"/>
        </w:rPr>
      </w:pPr>
      <w:r>
        <w:rPr>
          <w:rStyle w:val="s1"/>
          <w:sz w:val="24"/>
          <w:szCs w:val="24"/>
        </w:rPr>
        <w:t>In addition to this printed material y</w:t>
      </w:r>
      <w:r w:rsidR="00723C56" w:rsidRPr="00723C56">
        <w:rPr>
          <w:rStyle w:val="s1"/>
          <w:sz w:val="24"/>
          <w:szCs w:val="24"/>
        </w:rPr>
        <w:t>ou can choose to listen via the attached MP3 file</w:t>
      </w:r>
      <w:r>
        <w:rPr>
          <w:rStyle w:val="s1"/>
          <w:sz w:val="24"/>
          <w:szCs w:val="24"/>
        </w:rPr>
        <w:t>.</w:t>
      </w:r>
    </w:p>
    <w:p w:rsidR="00545EB6" w:rsidRDefault="00545EB6" w:rsidP="00545EB6">
      <w:pPr>
        <w:pStyle w:val="p2"/>
        <w:jc w:val="center"/>
        <w:rPr>
          <w:sz w:val="24"/>
          <w:szCs w:val="24"/>
        </w:rPr>
      </w:pPr>
      <w:r>
        <w:rPr>
          <w:sz w:val="24"/>
          <w:szCs w:val="24"/>
        </w:rPr>
        <w:t>oOo</w:t>
      </w:r>
    </w:p>
    <w:p w:rsidR="005F7F87" w:rsidRDefault="005F7F87" w:rsidP="00723C56">
      <w:pPr>
        <w:pStyle w:val="p2"/>
        <w:rPr>
          <w:rFonts w:ascii="Times New Roman" w:hAnsi="Times New Roman"/>
          <w:sz w:val="24"/>
          <w:szCs w:val="24"/>
        </w:rPr>
      </w:pPr>
      <w:r>
        <w:rPr>
          <w:rFonts w:ascii="Times New Roman" w:hAnsi="Times New Roman"/>
          <w:sz w:val="24"/>
          <w:szCs w:val="24"/>
        </w:rPr>
        <w:t>Like many lovers of peace, Tenzin Gyatso, the Dalai Lama has often pointed out that by meditating if we could eliminate conflict from the repertoire of human behaviour the money that is currently spent on armaments could be used for positive global development. The energy spent on personal conflict can also be re-directed through meditation to bring about personal peace.</w:t>
      </w:r>
    </w:p>
    <w:p w:rsidR="00FC36B9" w:rsidRPr="00FC36B9" w:rsidRDefault="00FC36B9" w:rsidP="00723C56">
      <w:pPr>
        <w:pStyle w:val="p2"/>
        <w:rPr>
          <w:rFonts w:ascii="Times New Roman" w:hAnsi="Times New Roman"/>
          <w:sz w:val="24"/>
          <w:szCs w:val="24"/>
        </w:rPr>
      </w:pPr>
      <w:r w:rsidRPr="00FC36B9">
        <w:rPr>
          <w:rFonts w:ascii="Times New Roman" w:hAnsi="Times New Roman"/>
          <w:sz w:val="24"/>
          <w:szCs w:val="24"/>
        </w:rPr>
        <w:t xml:space="preserve">A reminder to </w:t>
      </w:r>
      <w:r>
        <w:rPr>
          <w:rFonts w:ascii="Times New Roman" w:hAnsi="Times New Roman"/>
          <w:sz w:val="24"/>
          <w:szCs w:val="24"/>
        </w:rPr>
        <w:t xml:space="preserve">check out the Carmelite Centre website at </w:t>
      </w:r>
      <w:hyperlink r:id="rId8" w:history="1">
        <w:r w:rsidRPr="00EF6DE4">
          <w:rPr>
            <w:rStyle w:val="Hyperlink"/>
            <w:rFonts w:ascii="Times New Roman" w:hAnsi="Times New Roman"/>
            <w:sz w:val="24"/>
            <w:szCs w:val="24"/>
          </w:rPr>
          <w:t>www.thecarmelitecentremelbourne.org</w:t>
        </w:r>
      </w:hyperlink>
      <w:r>
        <w:rPr>
          <w:rFonts w:ascii="Times New Roman" w:hAnsi="Times New Roman"/>
          <w:sz w:val="24"/>
          <w:szCs w:val="24"/>
        </w:rPr>
        <w:t xml:space="preserve"> for zoom offerings, some of which may be of interest to you.</w:t>
      </w:r>
    </w:p>
    <w:p w:rsidR="00FC7E24" w:rsidRDefault="00FC7E24" w:rsidP="00723C56">
      <w:pPr>
        <w:pStyle w:val="p2"/>
        <w:rPr>
          <w:rFonts w:ascii="Lucida Calligraphy" w:hAnsi="Lucida Calligraphy"/>
          <w:sz w:val="24"/>
          <w:szCs w:val="24"/>
        </w:rPr>
      </w:pPr>
    </w:p>
    <w:p w:rsidR="00723C56" w:rsidRPr="00723C56" w:rsidRDefault="00723C56" w:rsidP="00723C56">
      <w:pPr>
        <w:pStyle w:val="p2"/>
        <w:rPr>
          <w:rFonts w:ascii="Lucida Calligraphy" w:hAnsi="Lucida Calligraphy"/>
          <w:sz w:val="24"/>
          <w:szCs w:val="24"/>
        </w:rPr>
      </w:pPr>
      <w:r>
        <w:rPr>
          <w:rFonts w:ascii="Lucida Calligraphy" w:hAnsi="Lucida Calligraphy"/>
          <w:sz w:val="24"/>
          <w:szCs w:val="24"/>
        </w:rPr>
        <w:t>Reflection</w:t>
      </w:r>
      <w:r w:rsidR="00FD05BB">
        <w:rPr>
          <w:rFonts w:ascii="Lucida Calligraphy" w:hAnsi="Lucida Calligraphy"/>
          <w:sz w:val="24"/>
          <w:szCs w:val="24"/>
        </w:rPr>
        <w:t>…..</w:t>
      </w:r>
    </w:p>
    <w:p w:rsidR="005F7F87" w:rsidRPr="00E45B4C" w:rsidRDefault="00E45B4C" w:rsidP="00E45B4C">
      <w:pPr>
        <w:jc w:val="center"/>
        <w:rPr>
          <w:rFonts w:eastAsia="Times New Roman"/>
          <w:i/>
        </w:rPr>
      </w:pPr>
      <w:r w:rsidRPr="00E45B4C">
        <w:rPr>
          <w:rFonts w:eastAsia="Times New Roman"/>
          <w:i/>
        </w:rPr>
        <w:t>The garden is a metaphor for life,</w:t>
      </w:r>
    </w:p>
    <w:p w:rsidR="00E45B4C" w:rsidRPr="00E45B4C" w:rsidRDefault="00E45B4C" w:rsidP="00E45B4C">
      <w:pPr>
        <w:jc w:val="center"/>
        <w:rPr>
          <w:rFonts w:eastAsia="Times New Roman"/>
          <w:i/>
        </w:rPr>
      </w:pPr>
      <w:r w:rsidRPr="00E45B4C">
        <w:rPr>
          <w:rFonts w:eastAsia="Times New Roman"/>
          <w:i/>
        </w:rPr>
        <w:t>And gardening is a symbol of the spiritual life.</w:t>
      </w:r>
    </w:p>
    <w:p w:rsidR="00E45B4C" w:rsidRPr="001B4387" w:rsidRDefault="00E45B4C" w:rsidP="00E45B4C">
      <w:pPr>
        <w:pStyle w:val="ListParagraph"/>
        <w:numPr>
          <w:ilvl w:val="0"/>
          <w:numId w:val="1"/>
        </w:numPr>
        <w:jc w:val="center"/>
        <w:rPr>
          <w:rFonts w:eastAsia="Times New Roman"/>
          <w:sz w:val="20"/>
          <w:szCs w:val="20"/>
        </w:rPr>
      </w:pPr>
      <w:r w:rsidRPr="001B4387">
        <w:rPr>
          <w:rFonts w:eastAsia="Times New Roman"/>
          <w:sz w:val="20"/>
          <w:szCs w:val="20"/>
        </w:rPr>
        <w:t>Larry Dossey.</w:t>
      </w:r>
    </w:p>
    <w:p w:rsidR="005F7F87" w:rsidRDefault="00E45B4C" w:rsidP="00E45B4C">
      <w:pPr>
        <w:rPr>
          <w:rFonts w:eastAsia="Times New Roman"/>
        </w:rPr>
      </w:pPr>
      <w:r>
        <w:rPr>
          <w:rFonts w:eastAsia="Times New Roman"/>
        </w:rPr>
        <w:t>On those days with sunny breaks we have been in the garden preparing the soil, pruning the dead branches and raking leaves. The wattle and emerging blossom is a powerful sign that Spring is on the horizon and ‘new life’ is about to bloom.</w:t>
      </w:r>
    </w:p>
    <w:p w:rsidR="001B4387" w:rsidRDefault="001B4387" w:rsidP="00E45B4C">
      <w:pPr>
        <w:rPr>
          <w:rFonts w:eastAsia="Times New Roman"/>
        </w:rPr>
      </w:pPr>
    </w:p>
    <w:p w:rsidR="00E45B4C" w:rsidRDefault="00E45B4C" w:rsidP="00E45B4C">
      <w:pPr>
        <w:rPr>
          <w:rFonts w:eastAsia="Times New Roman"/>
        </w:rPr>
      </w:pPr>
      <w:r>
        <w:rPr>
          <w:rFonts w:eastAsia="Times New Roman"/>
        </w:rPr>
        <w:t>Mindful gardening is a contemplative practice that is meditation in the outdoors.</w:t>
      </w:r>
    </w:p>
    <w:p w:rsidR="004F32E8" w:rsidRDefault="004F32E8" w:rsidP="00E45B4C">
      <w:pPr>
        <w:rPr>
          <w:rFonts w:eastAsia="Times New Roman"/>
        </w:rPr>
      </w:pPr>
    </w:p>
    <w:p w:rsidR="001B4387" w:rsidRDefault="001B4387" w:rsidP="00E45B4C">
      <w:pPr>
        <w:rPr>
          <w:rFonts w:eastAsia="Times New Roman"/>
        </w:rPr>
      </w:pPr>
      <w:r>
        <w:rPr>
          <w:rFonts w:eastAsia="Times New Roman"/>
        </w:rPr>
        <w:t>It is generally easier to meditate while performing a chosen activity, and I’m presuming gardening falls into that category, because focussing on power and productivity is usually antithetical to the meditative state. Sometimes in magazines we read stories of gardeners that share through their writing the profound spiritual effects that they experience while working with plants, sun and soil.</w:t>
      </w:r>
    </w:p>
    <w:p w:rsidR="001B4387" w:rsidRDefault="001B4387" w:rsidP="00E45B4C">
      <w:pPr>
        <w:rPr>
          <w:rFonts w:eastAsia="Times New Roman"/>
        </w:rPr>
      </w:pPr>
    </w:p>
    <w:p w:rsidR="001B4387" w:rsidRDefault="001B4387" w:rsidP="00E45B4C">
      <w:pPr>
        <w:rPr>
          <w:rFonts w:eastAsia="Times New Roman"/>
        </w:rPr>
      </w:pPr>
      <w:r>
        <w:rPr>
          <w:rFonts w:eastAsia="Times New Roman"/>
        </w:rPr>
        <w:t>The meditative gardener emphasises the process of gardening rather than the product. The perennial beds may look as healthy as the ones next door, but that’s not the point.</w:t>
      </w:r>
    </w:p>
    <w:p w:rsidR="004F32E8" w:rsidRDefault="004F32E8" w:rsidP="00E45B4C">
      <w:pPr>
        <w:rPr>
          <w:rFonts w:eastAsia="Times New Roman"/>
        </w:rPr>
      </w:pPr>
    </w:p>
    <w:p w:rsidR="001B4387" w:rsidRDefault="001B4387" w:rsidP="00E45B4C">
      <w:pPr>
        <w:rPr>
          <w:rFonts w:eastAsia="Times New Roman"/>
        </w:rPr>
      </w:pPr>
      <w:bookmarkStart w:id="0" w:name="_GoBack"/>
      <w:bookmarkEnd w:id="0"/>
      <w:r>
        <w:rPr>
          <w:rFonts w:eastAsia="Times New Roman"/>
        </w:rPr>
        <w:t>The intention of the meditative gardener is to lose the sense of time’s rushing passage and to enjoy the momentary pleasures and challenges the garden presents.</w:t>
      </w:r>
    </w:p>
    <w:p w:rsidR="00E45B4C" w:rsidRDefault="00E45B4C" w:rsidP="00545EB6">
      <w:pPr>
        <w:rPr>
          <w:rFonts w:eastAsia="Times New Roman"/>
        </w:rPr>
      </w:pPr>
    </w:p>
    <w:p w:rsidR="005A1518" w:rsidRDefault="005A1518" w:rsidP="00545EB6">
      <w:pPr>
        <w:rPr>
          <w:rFonts w:eastAsia="Times New Roman"/>
        </w:rPr>
      </w:pPr>
    </w:p>
    <w:p w:rsidR="00FC7E24" w:rsidRDefault="00FC7E24" w:rsidP="00FD05BB">
      <w:pPr>
        <w:pStyle w:val="p2"/>
        <w:jc w:val="center"/>
      </w:pPr>
    </w:p>
    <w:p w:rsidR="00FD05BB" w:rsidRDefault="00FD05BB" w:rsidP="00FD05BB">
      <w:pPr>
        <w:pStyle w:val="p2"/>
        <w:jc w:val="center"/>
      </w:pPr>
      <w:r>
        <w:t>******************</w:t>
      </w:r>
    </w:p>
    <w:p w:rsidR="00F94250" w:rsidRDefault="00723C56" w:rsidP="00723C56">
      <w:pPr>
        <w:pStyle w:val="p1"/>
        <w:rPr>
          <w:rStyle w:val="s1"/>
          <w:sz w:val="24"/>
          <w:szCs w:val="24"/>
        </w:rPr>
      </w:pPr>
      <w:r w:rsidRPr="00FD05BB">
        <w:rPr>
          <w:rStyle w:val="s1"/>
          <w:sz w:val="24"/>
          <w:szCs w:val="24"/>
        </w:rPr>
        <w:t xml:space="preserve">And now let us meditate in the fashion that we are accustomed to. </w:t>
      </w:r>
    </w:p>
    <w:p w:rsidR="00723C56" w:rsidRPr="00FD05BB" w:rsidRDefault="00723C56" w:rsidP="00723C56">
      <w:pPr>
        <w:pStyle w:val="p1"/>
        <w:rPr>
          <w:sz w:val="24"/>
          <w:szCs w:val="24"/>
        </w:rPr>
      </w:pPr>
      <w:r w:rsidRPr="00FD05BB">
        <w:rPr>
          <w:rStyle w:val="s1"/>
          <w:sz w:val="24"/>
          <w:szCs w:val="24"/>
        </w:rPr>
        <w:t>You might like to dedicate your meditation to those th</w:t>
      </w:r>
      <w:r w:rsidR="00925D90">
        <w:rPr>
          <w:rStyle w:val="s1"/>
          <w:sz w:val="24"/>
          <w:szCs w:val="24"/>
        </w:rPr>
        <w:t>at are affected by Covid-19</w:t>
      </w:r>
      <w:r w:rsidRPr="00FD05BB">
        <w:rPr>
          <w:rStyle w:val="s1"/>
          <w:sz w:val="24"/>
          <w:szCs w:val="24"/>
        </w:rPr>
        <w:t xml:space="preserve"> virus either through illness</w:t>
      </w:r>
      <w:r w:rsidR="002C3015">
        <w:rPr>
          <w:rStyle w:val="s1"/>
          <w:sz w:val="24"/>
          <w:szCs w:val="24"/>
        </w:rPr>
        <w:t>, bereavement</w:t>
      </w:r>
      <w:r w:rsidR="009254ED">
        <w:rPr>
          <w:rStyle w:val="s1"/>
          <w:sz w:val="24"/>
          <w:szCs w:val="24"/>
        </w:rPr>
        <w:t xml:space="preserve"> or unemployment or some special intention of your own.</w:t>
      </w:r>
      <w:r w:rsidR="00F94250">
        <w:rPr>
          <w:rStyle w:val="s1"/>
          <w:sz w:val="24"/>
          <w:szCs w:val="24"/>
        </w:rPr>
        <w:t xml:space="preserve"> </w:t>
      </w:r>
    </w:p>
    <w:p w:rsidR="00723C56" w:rsidRPr="00FD05BB" w:rsidRDefault="00723C56" w:rsidP="00723C56">
      <w:pPr>
        <w:pStyle w:val="p2"/>
        <w:rPr>
          <w:sz w:val="24"/>
          <w:szCs w:val="24"/>
        </w:rPr>
      </w:pPr>
    </w:p>
    <w:p w:rsidR="00723C56" w:rsidRPr="00723C56" w:rsidRDefault="00723C56" w:rsidP="00723C56">
      <w:pPr>
        <w:pStyle w:val="p1"/>
        <w:rPr>
          <w:i/>
          <w:sz w:val="28"/>
          <w:szCs w:val="28"/>
        </w:rPr>
      </w:pPr>
      <w:r w:rsidRPr="00723C56">
        <w:rPr>
          <w:rStyle w:val="s1"/>
          <w:i/>
          <w:sz w:val="28"/>
          <w:szCs w:val="28"/>
        </w:rPr>
        <w:t>(Meditate for up to 20 minutes.)</w:t>
      </w:r>
    </w:p>
    <w:p w:rsidR="00723C56" w:rsidRDefault="00723C56" w:rsidP="00723C56">
      <w:pPr>
        <w:pStyle w:val="p1"/>
      </w:pPr>
      <w:r>
        <w:rPr>
          <w:rStyle w:val="s1"/>
        </w:rPr>
        <w:t>--------------------------------------------------------</w:t>
      </w:r>
      <w:r>
        <w:rPr>
          <w:rStyle w:val="apple-converted-space"/>
          <w:rFonts w:ascii=".SFUIText-Regular" w:hAnsi=".SFUIText-Regular"/>
          <w:sz w:val="34"/>
          <w:szCs w:val="34"/>
        </w:rPr>
        <w:t>   </w:t>
      </w:r>
    </w:p>
    <w:p w:rsidR="00723C56" w:rsidRPr="00FD05BB" w:rsidRDefault="00723C56" w:rsidP="00723C56">
      <w:pPr>
        <w:pStyle w:val="p1"/>
        <w:rPr>
          <w:rStyle w:val="apple-converted-space"/>
          <w:rFonts w:ascii=".SFUIText-Regular" w:hAnsi=".SFUIText-Regular"/>
          <w:sz w:val="24"/>
          <w:szCs w:val="24"/>
        </w:rPr>
      </w:pPr>
      <w:r w:rsidRPr="00FD05BB">
        <w:rPr>
          <w:rStyle w:val="s1"/>
          <w:sz w:val="24"/>
          <w:szCs w:val="24"/>
        </w:rPr>
        <w:t>As we g</w:t>
      </w:r>
      <w:r w:rsidR="00C828A3">
        <w:rPr>
          <w:rStyle w:val="s1"/>
          <w:sz w:val="24"/>
          <w:szCs w:val="24"/>
        </w:rPr>
        <w:t>o about our daily activities I hope that by being in the present, by remaining mindful we will find joy in the midst of this trial.</w:t>
      </w:r>
    </w:p>
    <w:p w:rsidR="00FD05BB" w:rsidRPr="00FD05BB" w:rsidRDefault="00FD05BB" w:rsidP="00723C56">
      <w:pPr>
        <w:pStyle w:val="p1"/>
        <w:rPr>
          <w:rFonts w:ascii="Lucida Calligraphy" w:hAnsi="Lucida Calligraphy"/>
          <w:sz w:val="28"/>
          <w:szCs w:val="28"/>
        </w:rPr>
      </w:pPr>
      <w:r w:rsidRPr="00FD05BB">
        <w:rPr>
          <w:rStyle w:val="apple-converted-space"/>
          <w:rFonts w:ascii="Lucida Calligraphy" w:hAnsi="Lucida Calligraphy"/>
          <w:sz w:val="28"/>
          <w:szCs w:val="28"/>
        </w:rPr>
        <w:t>Peter</w:t>
      </w:r>
    </w:p>
    <w:p w:rsidR="006403F4" w:rsidRDefault="00723C56" w:rsidP="00723C56">
      <w:r>
        <w:rPr>
          <w:rFonts w:eastAsia="Times New Roman"/>
        </w:rPr>
        <w:br/>
      </w:r>
    </w:p>
    <w:sectPr w:rsidR="006403F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9C" w:rsidRDefault="008F1A9C" w:rsidP="00C4059B">
      <w:r>
        <w:separator/>
      </w:r>
    </w:p>
  </w:endnote>
  <w:endnote w:type="continuationSeparator" w:id="0">
    <w:p w:rsidR="008F1A9C" w:rsidRDefault="008F1A9C" w:rsidP="00C4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9C" w:rsidRDefault="008F1A9C" w:rsidP="00C4059B">
      <w:r>
        <w:separator/>
      </w:r>
    </w:p>
  </w:footnote>
  <w:footnote w:type="continuationSeparator" w:id="0">
    <w:p w:rsidR="008F1A9C" w:rsidRDefault="008F1A9C" w:rsidP="00C40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37331987"/>
      <w:docPartObj>
        <w:docPartGallery w:val="Page Numbers (Top of Page)"/>
        <w:docPartUnique/>
      </w:docPartObj>
    </w:sdtPr>
    <w:sdtEndPr>
      <w:rPr>
        <w:b/>
        <w:bCs/>
        <w:noProof/>
        <w:color w:val="auto"/>
        <w:spacing w:val="0"/>
      </w:rPr>
    </w:sdtEndPr>
    <w:sdtContent>
      <w:p w:rsidR="00C4059B" w:rsidRDefault="00C4059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F32E8" w:rsidRPr="004F32E8">
          <w:rPr>
            <w:b/>
            <w:bCs/>
            <w:noProof/>
          </w:rPr>
          <w:t>1</w:t>
        </w:r>
        <w:r>
          <w:rPr>
            <w:b/>
            <w:bCs/>
            <w:noProof/>
          </w:rPr>
          <w:fldChar w:fldCharType="end"/>
        </w:r>
      </w:p>
    </w:sdtContent>
  </w:sdt>
  <w:p w:rsidR="00C4059B" w:rsidRDefault="00C40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91352"/>
    <w:multiLevelType w:val="hybridMultilevel"/>
    <w:tmpl w:val="FB6E6608"/>
    <w:lvl w:ilvl="0" w:tplc="30F805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56"/>
    <w:rsid w:val="00022AAF"/>
    <w:rsid w:val="0004513B"/>
    <w:rsid w:val="000539BF"/>
    <w:rsid w:val="00072AF5"/>
    <w:rsid w:val="0009513D"/>
    <w:rsid w:val="000A140C"/>
    <w:rsid w:val="000A2917"/>
    <w:rsid w:val="000A4DD8"/>
    <w:rsid w:val="000B0623"/>
    <w:rsid w:val="000B359C"/>
    <w:rsid w:val="000C1412"/>
    <w:rsid w:val="000E171C"/>
    <w:rsid w:val="001049CD"/>
    <w:rsid w:val="001270BF"/>
    <w:rsid w:val="00154BD8"/>
    <w:rsid w:val="001B4387"/>
    <w:rsid w:val="001D6B56"/>
    <w:rsid w:val="002168A0"/>
    <w:rsid w:val="0022049B"/>
    <w:rsid w:val="002337E4"/>
    <w:rsid w:val="00275569"/>
    <w:rsid w:val="002862BE"/>
    <w:rsid w:val="002A0874"/>
    <w:rsid w:val="002A5D81"/>
    <w:rsid w:val="002B51F3"/>
    <w:rsid w:val="002C3015"/>
    <w:rsid w:val="002C6CAA"/>
    <w:rsid w:val="002D354D"/>
    <w:rsid w:val="002E61C4"/>
    <w:rsid w:val="00301240"/>
    <w:rsid w:val="00372464"/>
    <w:rsid w:val="00382CBB"/>
    <w:rsid w:val="003E6000"/>
    <w:rsid w:val="003F3E1D"/>
    <w:rsid w:val="004158FE"/>
    <w:rsid w:val="004161BB"/>
    <w:rsid w:val="00432B0E"/>
    <w:rsid w:val="00462AD2"/>
    <w:rsid w:val="00490CD4"/>
    <w:rsid w:val="004E3E65"/>
    <w:rsid w:val="004F32E8"/>
    <w:rsid w:val="00524209"/>
    <w:rsid w:val="00545EB6"/>
    <w:rsid w:val="00566974"/>
    <w:rsid w:val="005722DF"/>
    <w:rsid w:val="005735FC"/>
    <w:rsid w:val="00574563"/>
    <w:rsid w:val="005A1518"/>
    <w:rsid w:val="005A1635"/>
    <w:rsid w:val="005B017B"/>
    <w:rsid w:val="005B04BA"/>
    <w:rsid w:val="005C2FD0"/>
    <w:rsid w:val="005D2FDE"/>
    <w:rsid w:val="005E3EDB"/>
    <w:rsid w:val="005E702E"/>
    <w:rsid w:val="005F7F87"/>
    <w:rsid w:val="00604F07"/>
    <w:rsid w:val="006403F4"/>
    <w:rsid w:val="0064355A"/>
    <w:rsid w:val="00644957"/>
    <w:rsid w:val="006C5457"/>
    <w:rsid w:val="006C57D5"/>
    <w:rsid w:val="007011A8"/>
    <w:rsid w:val="0072145C"/>
    <w:rsid w:val="00723C56"/>
    <w:rsid w:val="00731F1F"/>
    <w:rsid w:val="00744362"/>
    <w:rsid w:val="00756EFF"/>
    <w:rsid w:val="007668CF"/>
    <w:rsid w:val="00766F47"/>
    <w:rsid w:val="007859F0"/>
    <w:rsid w:val="0079043C"/>
    <w:rsid w:val="007911A1"/>
    <w:rsid w:val="00791B17"/>
    <w:rsid w:val="00792CB1"/>
    <w:rsid w:val="007934B7"/>
    <w:rsid w:val="007A76D4"/>
    <w:rsid w:val="007B709F"/>
    <w:rsid w:val="007C2E10"/>
    <w:rsid w:val="007C553D"/>
    <w:rsid w:val="007E387D"/>
    <w:rsid w:val="00845198"/>
    <w:rsid w:val="00854BCC"/>
    <w:rsid w:val="008906A2"/>
    <w:rsid w:val="008932AA"/>
    <w:rsid w:val="00893F0D"/>
    <w:rsid w:val="008A5CA1"/>
    <w:rsid w:val="008B66A2"/>
    <w:rsid w:val="008C0335"/>
    <w:rsid w:val="008F1A9C"/>
    <w:rsid w:val="009101B8"/>
    <w:rsid w:val="00916D89"/>
    <w:rsid w:val="009201A7"/>
    <w:rsid w:val="009254ED"/>
    <w:rsid w:val="00925D90"/>
    <w:rsid w:val="009428E8"/>
    <w:rsid w:val="009456D8"/>
    <w:rsid w:val="009458DE"/>
    <w:rsid w:val="00946120"/>
    <w:rsid w:val="009635CC"/>
    <w:rsid w:val="009845EA"/>
    <w:rsid w:val="009954D6"/>
    <w:rsid w:val="009C0760"/>
    <w:rsid w:val="009D35B9"/>
    <w:rsid w:val="009D71B7"/>
    <w:rsid w:val="00A025D6"/>
    <w:rsid w:val="00A10402"/>
    <w:rsid w:val="00A31295"/>
    <w:rsid w:val="00A83627"/>
    <w:rsid w:val="00AA622F"/>
    <w:rsid w:val="00AE32E7"/>
    <w:rsid w:val="00B277F4"/>
    <w:rsid w:val="00B31333"/>
    <w:rsid w:val="00B54736"/>
    <w:rsid w:val="00C128E2"/>
    <w:rsid w:val="00C27E89"/>
    <w:rsid w:val="00C333E0"/>
    <w:rsid w:val="00C3598D"/>
    <w:rsid w:val="00C4059B"/>
    <w:rsid w:val="00C578FA"/>
    <w:rsid w:val="00C828A3"/>
    <w:rsid w:val="00CA0742"/>
    <w:rsid w:val="00CB4590"/>
    <w:rsid w:val="00CC06CC"/>
    <w:rsid w:val="00CC6C42"/>
    <w:rsid w:val="00CF06AB"/>
    <w:rsid w:val="00CF16C0"/>
    <w:rsid w:val="00CF78E8"/>
    <w:rsid w:val="00D4410D"/>
    <w:rsid w:val="00D46B36"/>
    <w:rsid w:val="00D52A98"/>
    <w:rsid w:val="00D629C7"/>
    <w:rsid w:val="00DA0A0C"/>
    <w:rsid w:val="00DC4608"/>
    <w:rsid w:val="00DC50CA"/>
    <w:rsid w:val="00DD36FB"/>
    <w:rsid w:val="00DF13A0"/>
    <w:rsid w:val="00E45B4C"/>
    <w:rsid w:val="00E5013C"/>
    <w:rsid w:val="00E630BD"/>
    <w:rsid w:val="00E636AA"/>
    <w:rsid w:val="00E777A7"/>
    <w:rsid w:val="00E9073B"/>
    <w:rsid w:val="00E92FCE"/>
    <w:rsid w:val="00E94F71"/>
    <w:rsid w:val="00EA0DBB"/>
    <w:rsid w:val="00EB3420"/>
    <w:rsid w:val="00EC3969"/>
    <w:rsid w:val="00ED6A6B"/>
    <w:rsid w:val="00EE654D"/>
    <w:rsid w:val="00F207FC"/>
    <w:rsid w:val="00F40C58"/>
    <w:rsid w:val="00F608AE"/>
    <w:rsid w:val="00F60AF3"/>
    <w:rsid w:val="00F65072"/>
    <w:rsid w:val="00F8227F"/>
    <w:rsid w:val="00F93D90"/>
    <w:rsid w:val="00F94250"/>
    <w:rsid w:val="00FA3F88"/>
    <w:rsid w:val="00FA7653"/>
    <w:rsid w:val="00FC168B"/>
    <w:rsid w:val="00FC36B9"/>
    <w:rsid w:val="00FC7E24"/>
    <w:rsid w:val="00FD05BB"/>
    <w:rsid w:val="00FD0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5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23C56"/>
    <w:rPr>
      <w:rFonts w:ascii=".SF UI Text" w:hAnsi=".SF UI Text"/>
      <w:color w:val="454545"/>
      <w:sz w:val="26"/>
      <w:szCs w:val="26"/>
    </w:rPr>
  </w:style>
  <w:style w:type="paragraph" w:customStyle="1" w:styleId="p2">
    <w:name w:val="p2"/>
    <w:basedOn w:val="Normal"/>
    <w:rsid w:val="00723C56"/>
    <w:rPr>
      <w:rFonts w:ascii=".SF UI Text" w:hAnsi=".SF UI Text"/>
      <w:color w:val="454545"/>
      <w:sz w:val="26"/>
      <w:szCs w:val="26"/>
    </w:rPr>
  </w:style>
  <w:style w:type="character" w:customStyle="1" w:styleId="s1">
    <w:name w:val="s1"/>
    <w:basedOn w:val="DefaultParagraphFont"/>
    <w:rsid w:val="00723C56"/>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723C56"/>
  </w:style>
  <w:style w:type="paragraph" w:styleId="Header">
    <w:name w:val="header"/>
    <w:basedOn w:val="Normal"/>
    <w:link w:val="HeaderChar"/>
    <w:uiPriority w:val="99"/>
    <w:unhideWhenUsed/>
    <w:rsid w:val="00C4059B"/>
    <w:pPr>
      <w:tabs>
        <w:tab w:val="center" w:pos="4513"/>
        <w:tab w:val="right" w:pos="9026"/>
      </w:tabs>
    </w:pPr>
  </w:style>
  <w:style w:type="character" w:customStyle="1" w:styleId="HeaderChar">
    <w:name w:val="Header Char"/>
    <w:basedOn w:val="DefaultParagraphFont"/>
    <w:link w:val="Header"/>
    <w:uiPriority w:val="99"/>
    <w:rsid w:val="00C4059B"/>
    <w:rPr>
      <w:rFonts w:ascii="Times New Roman" w:hAnsi="Times New Roman" w:cs="Times New Roman"/>
      <w:sz w:val="24"/>
      <w:szCs w:val="24"/>
      <w:lang w:eastAsia="en-AU"/>
    </w:rPr>
  </w:style>
  <w:style w:type="paragraph" w:styleId="Footer">
    <w:name w:val="footer"/>
    <w:basedOn w:val="Normal"/>
    <w:link w:val="FooterChar"/>
    <w:uiPriority w:val="99"/>
    <w:unhideWhenUsed/>
    <w:rsid w:val="00C4059B"/>
    <w:pPr>
      <w:tabs>
        <w:tab w:val="center" w:pos="4513"/>
        <w:tab w:val="right" w:pos="9026"/>
      </w:tabs>
    </w:pPr>
  </w:style>
  <w:style w:type="character" w:customStyle="1" w:styleId="FooterChar">
    <w:name w:val="Footer Char"/>
    <w:basedOn w:val="DefaultParagraphFont"/>
    <w:link w:val="Footer"/>
    <w:uiPriority w:val="99"/>
    <w:rsid w:val="00C4059B"/>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4059B"/>
    <w:rPr>
      <w:rFonts w:ascii="Tahoma" w:hAnsi="Tahoma" w:cs="Tahoma"/>
      <w:sz w:val="16"/>
      <w:szCs w:val="16"/>
    </w:rPr>
  </w:style>
  <w:style w:type="character" w:customStyle="1" w:styleId="BalloonTextChar">
    <w:name w:val="Balloon Text Char"/>
    <w:basedOn w:val="DefaultParagraphFont"/>
    <w:link w:val="BalloonText"/>
    <w:uiPriority w:val="99"/>
    <w:semiHidden/>
    <w:rsid w:val="00C4059B"/>
    <w:rPr>
      <w:rFonts w:ascii="Tahoma" w:hAnsi="Tahoma" w:cs="Tahoma"/>
      <w:sz w:val="16"/>
      <w:szCs w:val="16"/>
      <w:lang w:eastAsia="en-AU"/>
    </w:rPr>
  </w:style>
  <w:style w:type="character" w:styleId="Hyperlink">
    <w:name w:val="Hyperlink"/>
    <w:basedOn w:val="DefaultParagraphFont"/>
    <w:uiPriority w:val="99"/>
    <w:unhideWhenUsed/>
    <w:rsid w:val="009845EA"/>
    <w:rPr>
      <w:color w:val="0000FF"/>
      <w:u w:val="single"/>
    </w:rPr>
  </w:style>
  <w:style w:type="paragraph" w:styleId="ListParagraph">
    <w:name w:val="List Paragraph"/>
    <w:basedOn w:val="Normal"/>
    <w:uiPriority w:val="34"/>
    <w:qFormat/>
    <w:rsid w:val="00E45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5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23C56"/>
    <w:rPr>
      <w:rFonts w:ascii=".SF UI Text" w:hAnsi=".SF UI Text"/>
      <w:color w:val="454545"/>
      <w:sz w:val="26"/>
      <w:szCs w:val="26"/>
    </w:rPr>
  </w:style>
  <w:style w:type="paragraph" w:customStyle="1" w:styleId="p2">
    <w:name w:val="p2"/>
    <w:basedOn w:val="Normal"/>
    <w:rsid w:val="00723C56"/>
    <w:rPr>
      <w:rFonts w:ascii=".SF UI Text" w:hAnsi=".SF UI Text"/>
      <w:color w:val="454545"/>
      <w:sz w:val="26"/>
      <w:szCs w:val="26"/>
    </w:rPr>
  </w:style>
  <w:style w:type="character" w:customStyle="1" w:styleId="s1">
    <w:name w:val="s1"/>
    <w:basedOn w:val="DefaultParagraphFont"/>
    <w:rsid w:val="00723C56"/>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723C56"/>
  </w:style>
  <w:style w:type="paragraph" w:styleId="Header">
    <w:name w:val="header"/>
    <w:basedOn w:val="Normal"/>
    <w:link w:val="HeaderChar"/>
    <w:uiPriority w:val="99"/>
    <w:unhideWhenUsed/>
    <w:rsid w:val="00C4059B"/>
    <w:pPr>
      <w:tabs>
        <w:tab w:val="center" w:pos="4513"/>
        <w:tab w:val="right" w:pos="9026"/>
      </w:tabs>
    </w:pPr>
  </w:style>
  <w:style w:type="character" w:customStyle="1" w:styleId="HeaderChar">
    <w:name w:val="Header Char"/>
    <w:basedOn w:val="DefaultParagraphFont"/>
    <w:link w:val="Header"/>
    <w:uiPriority w:val="99"/>
    <w:rsid w:val="00C4059B"/>
    <w:rPr>
      <w:rFonts w:ascii="Times New Roman" w:hAnsi="Times New Roman" w:cs="Times New Roman"/>
      <w:sz w:val="24"/>
      <w:szCs w:val="24"/>
      <w:lang w:eastAsia="en-AU"/>
    </w:rPr>
  </w:style>
  <w:style w:type="paragraph" w:styleId="Footer">
    <w:name w:val="footer"/>
    <w:basedOn w:val="Normal"/>
    <w:link w:val="FooterChar"/>
    <w:uiPriority w:val="99"/>
    <w:unhideWhenUsed/>
    <w:rsid w:val="00C4059B"/>
    <w:pPr>
      <w:tabs>
        <w:tab w:val="center" w:pos="4513"/>
        <w:tab w:val="right" w:pos="9026"/>
      </w:tabs>
    </w:pPr>
  </w:style>
  <w:style w:type="character" w:customStyle="1" w:styleId="FooterChar">
    <w:name w:val="Footer Char"/>
    <w:basedOn w:val="DefaultParagraphFont"/>
    <w:link w:val="Footer"/>
    <w:uiPriority w:val="99"/>
    <w:rsid w:val="00C4059B"/>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4059B"/>
    <w:rPr>
      <w:rFonts w:ascii="Tahoma" w:hAnsi="Tahoma" w:cs="Tahoma"/>
      <w:sz w:val="16"/>
      <w:szCs w:val="16"/>
    </w:rPr>
  </w:style>
  <w:style w:type="character" w:customStyle="1" w:styleId="BalloonTextChar">
    <w:name w:val="Balloon Text Char"/>
    <w:basedOn w:val="DefaultParagraphFont"/>
    <w:link w:val="BalloonText"/>
    <w:uiPriority w:val="99"/>
    <w:semiHidden/>
    <w:rsid w:val="00C4059B"/>
    <w:rPr>
      <w:rFonts w:ascii="Tahoma" w:hAnsi="Tahoma" w:cs="Tahoma"/>
      <w:sz w:val="16"/>
      <w:szCs w:val="16"/>
      <w:lang w:eastAsia="en-AU"/>
    </w:rPr>
  </w:style>
  <w:style w:type="character" w:styleId="Hyperlink">
    <w:name w:val="Hyperlink"/>
    <w:basedOn w:val="DefaultParagraphFont"/>
    <w:uiPriority w:val="99"/>
    <w:unhideWhenUsed/>
    <w:rsid w:val="009845EA"/>
    <w:rPr>
      <w:color w:val="0000FF"/>
      <w:u w:val="single"/>
    </w:rPr>
  </w:style>
  <w:style w:type="paragraph" w:styleId="ListParagraph">
    <w:name w:val="List Paragraph"/>
    <w:basedOn w:val="Normal"/>
    <w:uiPriority w:val="34"/>
    <w:qFormat/>
    <w:rsid w:val="00E4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136">
      <w:bodyDiv w:val="1"/>
      <w:marLeft w:val="0"/>
      <w:marRight w:val="0"/>
      <w:marTop w:val="0"/>
      <w:marBottom w:val="0"/>
      <w:divBdr>
        <w:top w:val="none" w:sz="0" w:space="0" w:color="auto"/>
        <w:left w:val="none" w:sz="0" w:space="0" w:color="auto"/>
        <w:bottom w:val="none" w:sz="0" w:space="0" w:color="auto"/>
        <w:right w:val="none" w:sz="0" w:space="0" w:color="auto"/>
      </w:divBdr>
    </w:div>
    <w:div w:id="1070690818">
      <w:bodyDiv w:val="1"/>
      <w:marLeft w:val="0"/>
      <w:marRight w:val="0"/>
      <w:marTop w:val="0"/>
      <w:marBottom w:val="0"/>
      <w:divBdr>
        <w:top w:val="none" w:sz="0" w:space="0" w:color="auto"/>
        <w:left w:val="none" w:sz="0" w:space="0" w:color="auto"/>
        <w:bottom w:val="none" w:sz="0" w:space="0" w:color="auto"/>
        <w:right w:val="none" w:sz="0" w:space="0" w:color="auto"/>
      </w:divBdr>
    </w:div>
    <w:div w:id="1194073737">
      <w:bodyDiv w:val="1"/>
      <w:marLeft w:val="0"/>
      <w:marRight w:val="0"/>
      <w:marTop w:val="0"/>
      <w:marBottom w:val="0"/>
      <w:divBdr>
        <w:top w:val="none" w:sz="0" w:space="0" w:color="auto"/>
        <w:left w:val="none" w:sz="0" w:space="0" w:color="auto"/>
        <w:bottom w:val="none" w:sz="0" w:space="0" w:color="auto"/>
        <w:right w:val="none" w:sz="0" w:space="0" w:color="auto"/>
      </w:divBdr>
    </w:div>
    <w:div w:id="16087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rmelitecentremelbour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Marcella</cp:lastModifiedBy>
  <cp:revision>2</cp:revision>
  <cp:lastPrinted>2020-08-18T07:21:00Z</cp:lastPrinted>
  <dcterms:created xsi:type="dcterms:W3CDTF">2020-08-18T07:22:00Z</dcterms:created>
  <dcterms:modified xsi:type="dcterms:W3CDTF">2020-08-18T07:22:00Z</dcterms:modified>
</cp:coreProperties>
</file>